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36" w:rsidRDefault="00AE2136" w:rsidP="00F92344">
      <w:pPr>
        <w:jc w:val="right"/>
      </w:pPr>
      <w:r>
        <w:t xml:space="preserve">Kielce, dn. </w:t>
      </w:r>
      <w:r w:rsidR="00A46C9A">
        <w:t>28</w:t>
      </w:r>
      <w:r>
        <w:t>.09.2021 r.</w:t>
      </w:r>
    </w:p>
    <w:p w:rsidR="00AE2136" w:rsidRPr="00F92344" w:rsidRDefault="00F92344" w:rsidP="00F92344">
      <w:pPr>
        <w:jc w:val="center"/>
        <w:rPr>
          <w:b/>
        </w:rPr>
      </w:pPr>
      <w:r>
        <w:rPr>
          <w:b/>
        </w:rPr>
        <w:t>W Y K A Z</w:t>
      </w:r>
    </w:p>
    <w:p w:rsidR="00A36CEA" w:rsidRPr="00A36CEA" w:rsidRDefault="00AE2136" w:rsidP="00A36CE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6CEA">
        <w:rPr>
          <w:rFonts w:asciiTheme="minorHAnsi" w:hAnsiTheme="minorHAnsi" w:cstheme="minorHAnsi"/>
          <w:sz w:val="22"/>
          <w:szCs w:val="22"/>
        </w:rPr>
        <w:t xml:space="preserve">Dyrektor Żłobka Samorządowego Nr 5 w Kielcach działając zgodnie </w:t>
      </w:r>
      <w:r w:rsidR="00A36CEA" w:rsidRPr="00A36CEA">
        <w:rPr>
          <w:rFonts w:asciiTheme="minorHAnsi" w:hAnsiTheme="minorHAnsi" w:cstheme="minorHAnsi"/>
          <w:sz w:val="22"/>
          <w:szCs w:val="22"/>
        </w:rPr>
        <w:t>z Zar</w:t>
      </w:r>
      <w:r w:rsidR="00A36CEA">
        <w:rPr>
          <w:rFonts w:asciiTheme="minorHAnsi" w:hAnsiTheme="minorHAnsi" w:cstheme="minorHAnsi"/>
          <w:sz w:val="22"/>
          <w:szCs w:val="22"/>
        </w:rPr>
        <w:t xml:space="preserve">ządzeniem nr 277/2018 z dnia 17 </w:t>
      </w:r>
      <w:r w:rsidR="00A36CEA" w:rsidRPr="00A36CEA">
        <w:rPr>
          <w:rFonts w:asciiTheme="minorHAnsi" w:hAnsiTheme="minorHAnsi" w:cstheme="minorHAnsi"/>
          <w:sz w:val="22"/>
          <w:szCs w:val="22"/>
        </w:rPr>
        <w:t xml:space="preserve">lipca 2018 r. </w:t>
      </w:r>
      <w:r w:rsidR="008F7E95">
        <w:rPr>
          <w:rFonts w:asciiTheme="minorHAnsi" w:hAnsiTheme="minorHAnsi" w:cstheme="minorHAnsi"/>
          <w:sz w:val="22"/>
          <w:szCs w:val="22"/>
        </w:rPr>
        <w:t xml:space="preserve">i 175/2019 r. Prezydenta Miasta Kielce z dnia 15 maja 2019 r. </w:t>
      </w:r>
      <w:r w:rsidR="00A36CEA">
        <w:rPr>
          <w:rFonts w:asciiTheme="minorHAnsi" w:hAnsiTheme="minorHAnsi" w:cstheme="minorHAnsi"/>
          <w:sz w:val="22"/>
          <w:szCs w:val="22"/>
        </w:rPr>
        <w:t>w</w:t>
      </w:r>
      <w:r w:rsidR="00417A70">
        <w:rPr>
          <w:rFonts w:asciiTheme="minorHAnsi" w:hAnsiTheme="minorHAnsi" w:cstheme="minorHAnsi"/>
          <w:sz w:val="22"/>
          <w:szCs w:val="22"/>
        </w:rPr>
        <w:t> </w:t>
      </w:r>
      <w:r w:rsidR="00A36CEA"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sprawie </w:t>
      </w:r>
      <w:r w:rsidR="008F7E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szczegółowego </w:t>
      </w:r>
      <w:r w:rsidR="00A36CEA"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>sposobu i trybu zagospodarowania składnikami majątku ruchomego, w który wyposażone są jednostki budżetowe i zakłady budżetowe, informuję</w:t>
      </w:r>
      <w:r w:rsidR="00A36C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 zbędnych i zużytych składnikach</w:t>
      </w:r>
      <w:r w:rsidR="00A36CEA"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majątku ruchomego, </w:t>
      </w:r>
      <w:r w:rsidR="00A36CEA">
        <w:rPr>
          <w:rFonts w:asciiTheme="minorHAnsi" w:hAnsiTheme="minorHAnsi" w:cstheme="minorHAnsi"/>
          <w:bCs/>
          <w:color w:val="000000"/>
          <w:sz w:val="22"/>
          <w:szCs w:val="22"/>
        </w:rPr>
        <w:t>które zostały zakwalifikowane do likwidacji</w:t>
      </w:r>
      <w:r w:rsidR="00A36CEA"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"/>
        <w:gridCol w:w="4824"/>
        <w:gridCol w:w="1701"/>
        <w:gridCol w:w="1276"/>
        <w:gridCol w:w="3260"/>
        <w:gridCol w:w="851"/>
        <w:gridCol w:w="1701"/>
      </w:tblGrid>
      <w:tr w:rsidR="00A36CEA" w:rsidRPr="00A36CEA" w:rsidTr="00F92344">
        <w:trPr>
          <w:jc w:val="center"/>
        </w:trPr>
        <w:tc>
          <w:tcPr>
            <w:tcW w:w="428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proofErr w:type="spellStart"/>
            <w:r w:rsidRPr="00A36CEA">
              <w:rPr>
                <w:rFonts w:cstheme="minorHAnsi"/>
                <w:b/>
              </w:rPr>
              <w:t>Lp</w:t>
            </w:r>
            <w:proofErr w:type="spellEnd"/>
          </w:p>
        </w:tc>
        <w:tc>
          <w:tcPr>
            <w:tcW w:w="4824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Nazwa przedmiotu</w:t>
            </w:r>
          </w:p>
        </w:tc>
        <w:tc>
          <w:tcPr>
            <w:tcW w:w="1701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Nr inwentarzowy</w:t>
            </w:r>
          </w:p>
        </w:tc>
        <w:tc>
          <w:tcPr>
            <w:tcW w:w="1276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Rok zakupu</w:t>
            </w:r>
          </w:p>
        </w:tc>
        <w:tc>
          <w:tcPr>
            <w:tcW w:w="3260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Uzasadnienie nieprzydatności</w:t>
            </w:r>
          </w:p>
        </w:tc>
        <w:tc>
          <w:tcPr>
            <w:tcW w:w="851" w:type="dxa"/>
            <w:vAlign w:val="center"/>
          </w:tcPr>
          <w:p w:rsidR="00A36CEA" w:rsidRPr="00A36CEA" w:rsidRDefault="00A36CEA" w:rsidP="00A36CEA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Ilość szt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A36CEA" w:rsidRPr="00A36CEA" w:rsidRDefault="005D1708" w:rsidP="00A36C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Klasyfikacja sprzętu zbędny/zużyty</w:t>
            </w:r>
          </w:p>
        </w:tc>
      </w:tr>
      <w:tr w:rsidR="00A36CEA" w:rsidTr="00F92344">
        <w:trPr>
          <w:trHeight w:val="808"/>
          <w:jc w:val="center"/>
        </w:trPr>
        <w:tc>
          <w:tcPr>
            <w:tcW w:w="428" w:type="dxa"/>
            <w:vAlign w:val="center"/>
          </w:tcPr>
          <w:p w:rsidR="00A36CEA" w:rsidRDefault="00752018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24" w:type="dxa"/>
            <w:vAlign w:val="center"/>
          </w:tcPr>
          <w:p w:rsidR="00A36CEA" w:rsidRDefault="00752018" w:rsidP="00752018">
            <w:pPr>
              <w:rPr>
                <w:rFonts w:cstheme="minorHAnsi"/>
              </w:rPr>
            </w:pPr>
            <w:r>
              <w:rPr>
                <w:rFonts w:cstheme="minorHAnsi"/>
              </w:rPr>
              <w:t>Zamrażarka Polar</w:t>
            </w:r>
          </w:p>
        </w:tc>
        <w:tc>
          <w:tcPr>
            <w:tcW w:w="1701" w:type="dxa"/>
            <w:vAlign w:val="center"/>
          </w:tcPr>
          <w:p w:rsidR="00A36CEA" w:rsidRDefault="00752018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Żł5.KS1.000262</w:t>
            </w:r>
          </w:p>
        </w:tc>
        <w:tc>
          <w:tcPr>
            <w:tcW w:w="1276" w:type="dxa"/>
            <w:vAlign w:val="center"/>
          </w:tcPr>
          <w:p w:rsidR="00A36CEA" w:rsidRDefault="00752018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Ponad 20 letnia</w:t>
            </w:r>
          </w:p>
        </w:tc>
        <w:tc>
          <w:tcPr>
            <w:tcW w:w="3260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Przestarzała, u</w:t>
            </w:r>
            <w:r w:rsidR="00752018">
              <w:rPr>
                <w:rFonts w:cstheme="minorHAnsi"/>
              </w:rPr>
              <w:t>szkodzony agregat</w:t>
            </w:r>
          </w:p>
          <w:p w:rsidR="00752018" w:rsidRDefault="00752018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Naprawa bezzasadna</w:t>
            </w:r>
          </w:p>
        </w:tc>
        <w:tc>
          <w:tcPr>
            <w:tcW w:w="851" w:type="dxa"/>
            <w:vAlign w:val="center"/>
          </w:tcPr>
          <w:p w:rsidR="00A36CEA" w:rsidRDefault="00752018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752018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  <w:tr w:rsidR="00A36CEA" w:rsidTr="00F92344">
        <w:trPr>
          <w:trHeight w:val="1021"/>
          <w:jc w:val="center"/>
        </w:trPr>
        <w:tc>
          <w:tcPr>
            <w:tcW w:w="428" w:type="dxa"/>
            <w:vAlign w:val="center"/>
          </w:tcPr>
          <w:p w:rsidR="00A36CEA" w:rsidRDefault="00752018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24" w:type="dxa"/>
            <w:vAlign w:val="center"/>
          </w:tcPr>
          <w:p w:rsidR="00A36CEA" w:rsidRDefault="00752018" w:rsidP="00752018">
            <w:pPr>
              <w:rPr>
                <w:rFonts w:cstheme="minorHAnsi"/>
              </w:rPr>
            </w:pPr>
            <w:r>
              <w:rPr>
                <w:rFonts w:cstheme="minorHAnsi"/>
              </w:rPr>
              <w:t>Zestaw komputerowy z oprogramowaniem MS Office</w:t>
            </w:r>
          </w:p>
        </w:tc>
        <w:tc>
          <w:tcPr>
            <w:tcW w:w="1701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Żł5.KS1.000805</w:t>
            </w:r>
          </w:p>
        </w:tc>
        <w:tc>
          <w:tcPr>
            <w:tcW w:w="1276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 2010</w:t>
            </w:r>
          </w:p>
        </w:tc>
        <w:tc>
          <w:tcPr>
            <w:tcW w:w="3260" w:type="dxa"/>
            <w:vAlign w:val="center"/>
          </w:tcPr>
          <w:p w:rsidR="00A36CEA" w:rsidRDefault="00F92344" w:rsidP="00AF72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Przestarzały. </w:t>
            </w:r>
            <w:r w:rsidR="0036283F">
              <w:rPr>
                <w:rFonts w:cstheme="minorHAnsi"/>
              </w:rPr>
              <w:t>Płyta główna oraz dysk twardy uszkodzony. Naprawa bezzasadna, brak części</w:t>
            </w:r>
            <w:r w:rsidR="00AF725D">
              <w:rPr>
                <w:rFonts w:cstheme="minorHAnsi"/>
              </w:rPr>
              <w:t>.</w:t>
            </w:r>
          </w:p>
        </w:tc>
        <w:tc>
          <w:tcPr>
            <w:tcW w:w="851" w:type="dxa"/>
            <w:vAlign w:val="center"/>
          </w:tcPr>
          <w:p w:rsidR="00A36CEA" w:rsidRDefault="0036283F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36283F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  <w:tr w:rsidR="00A36CEA" w:rsidTr="00F92344">
        <w:trPr>
          <w:trHeight w:val="1021"/>
          <w:jc w:val="center"/>
        </w:trPr>
        <w:tc>
          <w:tcPr>
            <w:tcW w:w="428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824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Komputer DELL</w:t>
            </w:r>
          </w:p>
        </w:tc>
        <w:tc>
          <w:tcPr>
            <w:tcW w:w="1701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Żł5.KS1.000806</w:t>
            </w:r>
          </w:p>
        </w:tc>
        <w:tc>
          <w:tcPr>
            <w:tcW w:w="1276" w:type="dxa"/>
            <w:vAlign w:val="center"/>
          </w:tcPr>
          <w:p w:rsidR="00A36CEA" w:rsidRDefault="0036283F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 2010</w:t>
            </w:r>
          </w:p>
        </w:tc>
        <w:tc>
          <w:tcPr>
            <w:tcW w:w="3260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Przestarzały. </w:t>
            </w:r>
            <w:r w:rsidR="0036283F">
              <w:rPr>
                <w:rFonts w:cstheme="minorHAnsi"/>
              </w:rPr>
              <w:t>Komputer nie</w:t>
            </w:r>
            <w:r>
              <w:rPr>
                <w:rFonts w:cstheme="minorHAnsi"/>
              </w:rPr>
              <w:t xml:space="preserve"> </w:t>
            </w:r>
            <w:r w:rsidR="0036283F">
              <w:rPr>
                <w:rFonts w:cstheme="minorHAnsi"/>
              </w:rPr>
              <w:t>uruchamia się uszkodzony zasilacz oraz ukła</w:t>
            </w:r>
            <w:r>
              <w:rPr>
                <w:rFonts w:cstheme="minorHAnsi"/>
              </w:rPr>
              <w:t>d</w:t>
            </w:r>
            <w:r w:rsidR="0036283F">
              <w:rPr>
                <w:rFonts w:cstheme="minorHAnsi"/>
              </w:rPr>
              <w:t xml:space="preserve"> VGA </w:t>
            </w:r>
            <w:r>
              <w:rPr>
                <w:rFonts w:cstheme="minorHAnsi"/>
              </w:rPr>
              <w:t>. Brak części i możliwości naprawy</w:t>
            </w:r>
          </w:p>
        </w:tc>
        <w:tc>
          <w:tcPr>
            <w:tcW w:w="85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  <w:tr w:rsidR="00A36CEA" w:rsidTr="00F92344">
        <w:trPr>
          <w:trHeight w:val="1021"/>
          <w:jc w:val="center"/>
        </w:trPr>
        <w:tc>
          <w:tcPr>
            <w:tcW w:w="428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24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Monitor 19</w:t>
            </w:r>
          </w:p>
        </w:tc>
        <w:tc>
          <w:tcPr>
            <w:tcW w:w="1701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Żł5.KS1.000221</w:t>
            </w:r>
          </w:p>
        </w:tc>
        <w:tc>
          <w:tcPr>
            <w:tcW w:w="1276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 2010</w:t>
            </w:r>
          </w:p>
        </w:tc>
        <w:tc>
          <w:tcPr>
            <w:tcW w:w="3260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Przestarzały. Uszkodzona matryca oraz wejście zasilające. </w:t>
            </w:r>
          </w:p>
        </w:tc>
        <w:tc>
          <w:tcPr>
            <w:tcW w:w="85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  <w:tr w:rsidR="00A36CEA" w:rsidTr="00F92344">
        <w:trPr>
          <w:trHeight w:val="1021"/>
          <w:jc w:val="center"/>
        </w:trPr>
        <w:tc>
          <w:tcPr>
            <w:tcW w:w="428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824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Zasilacz UPS 400Va</w:t>
            </w:r>
          </w:p>
        </w:tc>
        <w:tc>
          <w:tcPr>
            <w:tcW w:w="1701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Żł5.KS1.000591</w:t>
            </w:r>
          </w:p>
        </w:tc>
        <w:tc>
          <w:tcPr>
            <w:tcW w:w="1276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 2013</w:t>
            </w:r>
          </w:p>
        </w:tc>
        <w:tc>
          <w:tcPr>
            <w:tcW w:w="3260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Akumulator nie ładuje się, nie uruchamia się moduł ładowania</w:t>
            </w:r>
          </w:p>
        </w:tc>
        <w:tc>
          <w:tcPr>
            <w:tcW w:w="85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  <w:tr w:rsidR="00A36CEA" w:rsidTr="00F92344">
        <w:trPr>
          <w:trHeight w:val="1021"/>
          <w:jc w:val="center"/>
        </w:trPr>
        <w:tc>
          <w:tcPr>
            <w:tcW w:w="428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824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Paks</w:t>
            </w:r>
            <w:proofErr w:type="spellEnd"/>
            <w:r>
              <w:rPr>
                <w:rFonts w:cstheme="minorHAnsi"/>
              </w:rPr>
              <w:t xml:space="preserve"> Panasonic KXFP 207</w:t>
            </w:r>
          </w:p>
        </w:tc>
        <w:tc>
          <w:tcPr>
            <w:tcW w:w="1701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Żł5.KS1.000218</w:t>
            </w:r>
          </w:p>
        </w:tc>
        <w:tc>
          <w:tcPr>
            <w:tcW w:w="1276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 2010</w:t>
            </w:r>
          </w:p>
        </w:tc>
        <w:tc>
          <w:tcPr>
            <w:tcW w:w="3260" w:type="dxa"/>
            <w:vAlign w:val="center"/>
          </w:tcPr>
          <w:p w:rsidR="00A36CEA" w:rsidRDefault="00F92344" w:rsidP="00AE2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Przestarzały. Uszkodzony pas transmisyjny, brak części.</w:t>
            </w:r>
          </w:p>
        </w:tc>
        <w:tc>
          <w:tcPr>
            <w:tcW w:w="85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:rsidR="00A36CEA" w:rsidRDefault="00F92344" w:rsidP="00F923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</w:t>
            </w:r>
          </w:p>
        </w:tc>
      </w:tr>
    </w:tbl>
    <w:p w:rsidR="00A36CEA" w:rsidRDefault="00A36CEA" w:rsidP="00AE2136">
      <w:pPr>
        <w:jc w:val="both"/>
        <w:rPr>
          <w:rFonts w:cstheme="minorHAnsi"/>
        </w:rPr>
      </w:pPr>
    </w:p>
    <w:p w:rsidR="00A36CEA" w:rsidRDefault="00417A70" w:rsidP="00AE2136">
      <w:pPr>
        <w:jc w:val="both"/>
        <w:rPr>
          <w:rFonts w:cstheme="minorHAnsi"/>
        </w:rPr>
      </w:pPr>
      <w:r>
        <w:rPr>
          <w:rFonts w:cstheme="minorHAnsi"/>
        </w:rPr>
        <w:t xml:space="preserve">W/w składniki majątku z uwagi na posiadane wady i uszkodzenia ( długotrwały okres użytkowania, brak </w:t>
      </w:r>
      <w:r w:rsidR="00A46C9A">
        <w:rPr>
          <w:rFonts w:cstheme="minorHAnsi"/>
        </w:rPr>
        <w:t>części zamiennych, przestarzały</w:t>
      </w:r>
      <w:r>
        <w:rPr>
          <w:rFonts w:cstheme="minorHAnsi"/>
        </w:rPr>
        <w:t xml:space="preserve"> techn</w:t>
      </w:r>
      <w:r w:rsidR="00A46C9A">
        <w:rPr>
          <w:rFonts w:cstheme="minorHAnsi"/>
        </w:rPr>
        <w:t>icznie, brak</w:t>
      </w:r>
      <w:r>
        <w:rPr>
          <w:rFonts w:cstheme="minorHAnsi"/>
        </w:rPr>
        <w:t xml:space="preserve"> możliwości naprawy jak również w niektórych przypadkach braku zasadności naprawy z powodu wysokich kosztów, które przewyższają wartość sprzętu</w:t>
      </w:r>
      <w:r w:rsidR="00A46C9A">
        <w:rPr>
          <w:rFonts w:cstheme="minorHAnsi"/>
        </w:rPr>
        <w:t xml:space="preserve">, </w:t>
      </w:r>
      <w:r>
        <w:rPr>
          <w:rFonts w:cstheme="minorHAnsi"/>
        </w:rPr>
        <w:t>) nie nadają się do dalszego użytkowania jak i wykorzystania w inny sposób i dlatego zostały zakwalifikowane ze względu na swój stan techniczny do likwidacji.</w:t>
      </w:r>
    </w:p>
    <w:p w:rsidR="00417A70" w:rsidRDefault="00417A70" w:rsidP="00AE2136">
      <w:pPr>
        <w:jc w:val="both"/>
        <w:rPr>
          <w:rFonts w:cstheme="minorHAnsi"/>
        </w:rPr>
      </w:pPr>
    </w:p>
    <w:p w:rsidR="00DF51BC" w:rsidRDefault="00DF51BC" w:rsidP="00AE2136">
      <w:pPr>
        <w:jc w:val="both"/>
        <w:rPr>
          <w:rFonts w:cstheme="minorHAnsi"/>
        </w:rPr>
      </w:pPr>
    </w:p>
    <w:p w:rsidR="00DF51BC" w:rsidRPr="00DF51BC" w:rsidRDefault="00DF51BC" w:rsidP="00DF51BC">
      <w:pPr>
        <w:jc w:val="right"/>
      </w:pPr>
      <w:r>
        <w:lastRenderedPageBreak/>
        <w:t>Kielce, dn. 2</w:t>
      </w:r>
      <w:r>
        <w:t>9.06.2022</w:t>
      </w:r>
      <w:r>
        <w:t xml:space="preserve"> r.</w:t>
      </w:r>
    </w:p>
    <w:p w:rsidR="00DF51BC" w:rsidRDefault="00DF51BC" w:rsidP="00DF51BC">
      <w:pPr>
        <w:jc w:val="center"/>
        <w:rPr>
          <w:b/>
        </w:rPr>
      </w:pPr>
    </w:p>
    <w:p w:rsidR="00DF51BC" w:rsidRPr="00F92344" w:rsidRDefault="00DF51BC" w:rsidP="00DF51BC">
      <w:pPr>
        <w:jc w:val="center"/>
        <w:rPr>
          <w:b/>
        </w:rPr>
      </w:pPr>
      <w:r>
        <w:rPr>
          <w:b/>
        </w:rPr>
        <w:t>W Y K A Z</w:t>
      </w:r>
    </w:p>
    <w:p w:rsidR="00DF51BC" w:rsidRPr="00A36CEA" w:rsidRDefault="00DF51BC" w:rsidP="00DF51B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6CEA">
        <w:rPr>
          <w:rFonts w:asciiTheme="minorHAnsi" w:hAnsiTheme="minorHAnsi" w:cstheme="minorHAnsi"/>
          <w:sz w:val="22"/>
          <w:szCs w:val="22"/>
        </w:rPr>
        <w:t>Dyrektor Żłobka Samorządowego Nr 5 w Kielcach działając zgodnie z Zar</w:t>
      </w:r>
      <w:r>
        <w:rPr>
          <w:rFonts w:asciiTheme="minorHAnsi" w:hAnsiTheme="minorHAnsi" w:cstheme="minorHAnsi"/>
          <w:sz w:val="22"/>
          <w:szCs w:val="22"/>
        </w:rPr>
        <w:t xml:space="preserve">ządzeniem nr 277/2018 z dnia 17 </w:t>
      </w:r>
      <w:r w:rsidRPr="00A36CEA">
        <w:rPr>
          <w:rFonts w:asciiTheme="minorHAnsi" w:hAnsiTheme="minorHAnsi" w:cstheme="minorHAnsi"/>
          <w:sz w:val="22"/>
          <w:szCs w:val="22"/>
        </w:rPr>
        <w:t xml:space="preserve">lipca 2018 r. </w:t>
      </w:r>
      <w:r>
        <w:rPr>
          <w:rFonts w:asciiTheme="minorHAnsi" w:hAnsiTheme="minorHAnsi" w:cstheme="minorHAnsi"/>
          <w:sz w:val="22"/>
          <w:szCs w:val="22"/>
        </w:rPr>
        <w:t>i 175/2019 r. Prezydenta Miasta Kielce z dnia 15 maja 2019 r. w </w:t>
      </w:r>
      <w:r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sprawie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szczegółowego </w:t>
      </w:r>
      <w:r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>sposobu i trybu zagospodarowania składnikami majątku ruchomego, w który wyposażone są jednostki budżetowe i zakłady budżetowe, informuję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 zbędnych i zużytych składnikach</w:t>
      </w:r>
      <w:r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majątku ruchomego,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które zostały zakwalifikowane do likwidacji</w:t>
      </w:r>
      <w:r w:rsidRPr="00A36CEA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"/>
        <w:gridCol w:w="4245"/>
        <w:gridCol w:w="1985"/>
        <w:gridCol w:w="1496"/>
        <w:gridCol w:w="3230"/>
        <w:gridCol w:w="847"/>
        <w:gridCol w:w="2555"/>
      </w:tblGrid>
      <w:tr w:rsidR="00DF51BC" w:rsidRPr="00A36CEA" w:rsidTr="003E6913">
        <w:trPr>
          <w:jc w:val="center"/>
        </w:trPr>
        <w:tc>
          <w:tcPr>
            <w:tcW w:w="428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proofErr w:type="spellStart"/>
            <w:r w:rsidRPr="00A36CEA">
              <w:rPr>
                <w:rFonts w:cstheme="minorHAnsi"/>
                <w:b/>
              </w:rPr>
              <w:t>Lp</w:t>
            </w:r>
            <w:proofErr w:type="spellEnd"/>
          </w:p>
        </w:tc>
        <w:tc>
          <w:tcPr>
            <w:tcW w:w="4245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Nazwa przedmiotu</w:t>
            </w:r>
          </w:p>
        </w:tc>
        <w:tc>
          <w:tcPr>
            <w:tcW w:w="1985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Nr inwentarzowy</w:t>
            </w:r>
          </w:p>
        </w:tc>
        <w:tc>
          <w:tcPr>
            <w:tcW w:w="1496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Rok zakupu</w:t>
            </w:r>
          </w:p>
        </w:tc>
        <w:tc>
          <w:tcPr>
            <w:tcW w:w="3230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Uzasadnienie nieprzydatności</w:t>
            </w:r>
          </w:p>
        </w:tc>
        <w:tc>
          <w:tcPr>
            <w:tcW w:w="847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 w:rsidRPr="00A36CEA">
              <w:rPr>
                <w:rFonts w:cstheme="minorHAnsi"/>
                <w:b/>
              </w:rPr>
              <w:t>Ilość szt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555" w:type="dxa"/>
            <w:vAlign w:val="center"/>
          </w:tcPr>
          <w:p w:rsidR="00DF51BC" w:rsidRPr="00A36CEA" w:rsidRDefault="00DF51BC" w:rsidP="00086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Klasyfikacja sprzętu zbędny/zużyty</w:t>
            </w:r>
            <w:r>
              <w:rPr>
                <w:rFonts w:cstheme="minorHAnsi"/>
                <w:b/>
              </w:rPr>
              <w:t>/likwidacja</w:t>
            </w:r>
          </w:p>
        </w:tc>
      </w:tr>
      <w:tr w:rsidR="00DF51BC" w:rsidTr="003E6913">
        <w:trPr>
          <w:trHeight w:val="808"/>
          <w:jc w:val="center"/>
        </w:trPr>
        <w:tc>
          <w:tcPr>
            <w:tcW w:w="428" w:type="dxa"/>
            <w:vAlign w:val="center"/>
          </w:tcPr>
          <w:p w:rsidR="00DF51BC" w:rsidRDefault="00DF51BC" w:rsidP="00DF51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45" w:type="dxa"/>
            <w:vAlign w:val="center"/>
          </w:tcPr>
          <w:p w:rsidR="00DF51BC" w:rsidRDefault="00DF51BC" w:rsidP="00DF51BC">
            <w:pPr>
              <w:rPr>
                <w:rFonts w:cstheme="minorHAnsi"/>
              </w:rPr>
            </w:pPr>
            <w:r>
              <w:rPr>
                <w:rFonts w:cstheme="minorHAnsi"/>
              </w:rPr>
              <w:t>Zamrażarka skrzyniowa</w:t>
            </w:r>
          </w:p>
        </w:tc>
        <w:tc>
          <w:tcPr>
            <w:tcW w:w="1985" w:type="dxa"/>
            <w:vAlign w:val="center"/>
          </w:tcPr>
          <w:p w:rsidR="00DF51BC" w:rsidRDefault="00815658" w:rsidP="00DF51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 w:rsidR="00DF51BC">
              <w:rPr>
                <w:rFonts w:cstheme="minorHAnsi"/>
              </w:rPr>
              <w:t>000261</w:t>
            </w:r>
          </w:p>
        </w:tc>
        <w:tc>
          <w:tcPr>
            <w:tcW w:w="1496" w:type="dxa"/>
            <w:vAlign w:val="center"/>
          </w:tcPr>
          <w:p w:rsidR="00DF51BC" w:rsidRDefault="003E6913" w:rsidP="00DF51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1995</w:t>
            </w:r>
          </w:p>
        </w:tc>
        <w:tc>
          <w:tcPr>
            <w:tcW w:w="3230" w:type="dxa"/>
            <w:vAlign w:val="center"/>
          </w:tcPr>
          <w:p w:rsidR="00DF51BC" w:rsidRDefault="00DF51BC" w:rsidP="00DF51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Przestarzała, </w:t>
            </w:r>
            <w:r w:rsidR="00F9074C">
              <w:rPr>
                <w:rFonts w:cstheme="minorHAnsi"/>
              </w:rPr>
              <w:t>wyeksploatowana, brak uszczelek</w:t>
            </w:r>
            <w:r w:rsidR="00536294">
              <w:rPr>
                <w:rFonts w:cstheme="minorHAnsi"/>
              </w:rPr>
              <w:t>, utraciły wartość użytkowania</w:t>
            </w:r>
          </w:p>
          <w:p w:rsidR="00DF51BC" w:rsidRDefault="00536294" w:rsidP="00DF51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Naprawa nieopłacalna</w:t>
            </w:r>
          </w:p>
        </w:tc>
        <w:tc>
          <w:tcPr>
            <w:tcW w:w="847" w:type="dxa"/>
            <w:vAlign w:val="center"/>
          </w:tcPr>
          <w:p w:rsidR="00DF51BC" w:rsidRDefault="00DF51BC" w:rsidP="00DF5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DF51BC" w:rsidRDefault="00815658" w:rsidP="00DF5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  <w:bookmarkStart w:id="0" w:name="_GoBack"/>
        <w:bookmarkEnd w:id="0"/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Lodówka 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000269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 przed 2002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Przestarzała, wyeks</w:t>
            </w:r>
            <w:r>
              <w:rPr>
                <w:rFonts w:cstheme="minorHAnsi"/>
              </w:rPr>
              <w:t xml:space="preserve">ploatowana, nie utrzymuje temperatury </w:t>
            </w:r>
          </w:p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Naprawa nieopłacalna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Lodówka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000270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 przed 2002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Przestarzała, wyeksploatowana, nie utrzymuje temperatury </w:t>
            </w:r>
          </w:p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Naprawa </w:t>
            </w:r>
            <w:r>
              <w:rPr>
                <w:rFonts w:cstheme="minorHAnsi"/>
              </w:rPr>
              <w:t>nieopłacalna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Żelazko MPM ES 177A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00022</w:t>
            </w:r>
            <w:r>
              <w:rPr>
                <w:rFonts w:cstheme="minorHAnsi"/>
              </w:rPr>
              <w:t>7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2009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Uszkodzony termostat, zniszczona stopa teflonowa, nie nadaje się do dalszego użytkowania. </w:t>
            </w:r>
            <w:r>
              <w:rPr>
                <w:rFonts w:cstheme="minorHAnsi"/>
              </w:rPr>
              <w:t>Naprawa nieopłacalna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Wentylator 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</w:t>
            </w:r>
            <w:r>
              <w:rPr>
                <w:rFonts w:cstheme="minorHAnsi"/>
              </w:rPr>
              <w:t>407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2018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Spalony </w:t>
            </w:r>
            <w:r>
              <w:rPr>
                <w:rFonts w:cstheme="minorHAnsi"/>
              </w:rPr>
              <w:t>Silnik</w:t>
            </w:r>
            <w:r>
              <w:rPr>
                <w:rFonts w:cstheme="minorHAnsi"/>
              </w:rPr>
              <w:t>, naprawa nieopłacalna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Froterka elektryczna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</w:t>
            </w:r>
            <w:r>
              <w:rPr>
                <w:rFonts w:cstheme="minorHAnsi"/>
              </w:rPr>
              <w:t>095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1974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Przestarzała, wyeksploatowana, uszkodzona,</w:t>
            </w:r>
            <w:r>
              <w:rPr>
                <w:rFonts w:cstheme="minorHAnsi"/>
              </w:rPr>
              <w:t xml:space="preserve"> nie nadaje się do dalszego użytkowania.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Dozownik na mydło 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</w:t>
            </w:r>
            <w:r>
              <w:rPr>
                <w:rFonts w:cstheme="minorHAnsi"/>
              </w:rPr>
              <w:t>096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Zniszczony, całkowicie utraciły wartość użytkową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Dozownik na mydło 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</w:t>
            </w:r>
            <w:r>
              <w:rPr>
                <w:rFonts w:cstheme="minorHAnsi"/>
              </w:rPr>
              <w:t>194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Zniszczony, całkowicie utraciły wartość użytkową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  <w:tr w:rsidR="00536294" w:rsidTr="003E6913">
        <w:trPr>
          <w:trHeight w:val="1021"/>
          <w:jc w:val="center"/>
        </w:trPr>
        <w:tc>
          <w:tcPr>
            <w:tcW w:w="428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24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Domek dla dzieci</w:t>
            </w:r>
          </w:p>
        </w:tc>
        <w:tc>
          <w:tcPr>
            <w:tcW w:w="1985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Żł5.KS1.</w:t>
            </w:r>
            <w:r>
              <w:rPr>
                <w:rFonts w:cstheme="minorHAnsi"/>
              </w:rPr>
              <w:t>000</w:t>
            </w:r>
            <w:r>
              <w:rPr>
                <w:rFonts w:cstheme="minorHAnsi"/>
              </w:rPr>
              <w:t>401</w:t>
            </w:r>
          </w:p>
        </w:tc>
        <w:tc>
          <w:tcPr>
            <w:tcW w:w="1496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3230" w:type="dxa"/>
            <w:vAlign w:val="center"/>
          </w:tcPr>
          <w:p w:rsidR="00536294" w:rsidRDefault="00536294" w:rsidP="005362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Zniszczony, całkowicie utraciły wartość użytkową</w:t>
            </w:r>
          </w:p>
        </w:tc>
        <w:tc>
          <w:tcPr>
            <w:tcW w:w="847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5" w:type="dxa"/>
            <w:vAlign w:val="center"/>
          </w:tcPr>
          <w:p w:rsidR="00536294" w:rsidRDefault="00536294" w:rsidP="005362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zużyty, likwidacja</w:t>
            </w:r>
          </w:p>
        </w:tc>
      </w:tr>
    </w:tbl>
    <w:p w:rsidR="00DF51BC" w:rsidRDefault="00DF51BC" w:rsidP="00DF51BC">
      <w:pPr>
        <w:jc w:val="both"/>
        <w:rPr>
          <w:rFonts w:cstheme="minorHAnsi"/>
        </w:rPr>
      </w:pPr>
    </w:p>
    <w:p w:rsidR="00DF51BC" w:rsidRDefault="00DF51BC" w:rsidP="00DF51BC">
      <w:pPr>
        <w:jc w:val="both"/>
        <w:rPr>
          <w:rFonts w:cstheme="minorHAnsi"/>
        </w:rPr>
      </w:pPr>
      <w:r>
        <w:rPr>
          <w:rFonts w:cstheme="minorHAnsi"/>
        </w:rPr>
        <w:t>W/w składniki majątku z uwagi na posiadane wady i uszkodzenia ( długotrwały okres użytkowania, brak części zamiennych, przestarzały technicznie, brak możliwości naprawy jak również w niektórych przypadkach braku zasadności naprawy z powodu wysokich kosztów, które przewyższają wartość sprzętu, ) nie nadają się do dalszego użytkowania jak i wykorzystania w inny sposób i dlatego zostały zakwalifikowane ze względu na swój stan techniczny do likwidacji.</w:t>
      </w:r>
    </w:p>
    <w:p w:rsidR="00F9074C" w:rsidRDefault="00F9074C" w:rsidP="00DF51BC">
      <w:pPr>
        <w:jc w:val="both"/>
        <w:rPr>
          <w:rFonts w:cstheme="minorHAnsi"/>
        </w:rPr>
      </w:pPr>
    </w:p>
    <w:p w:rsidR="00F9074C" w:rsidRDefault="00F9074C" w:rsidP="00DF51BC">
      <w:pPr>
        <w:jc w:val="both"/>
        <w:rPr>
          <w:rFonts w:cstheme="minorHAnsi"/>
        </w:rPr>
      </w:pPr>
    </w:p>
    <w:p w:rsidR="00F9074C" w:rsidRDefault="00F9074C" w:rsidP="00DF51BC">
      <w:pPr>
        <w:jc w:val="both"/>
        <w:rPr>
          <w:rFonts w:cstheme="minorHAnsi"/>
        </w:rPr>
      </w:pPr>
    </w:p>
    <w:p w:rsidR="00F9074C" w:rsidRDefault="00F9074C" w:rsidP="00DF51BC">
      <w:pPr>
        <w:jc w:val="both"/>
        <w:rPr>
          <w:rFonts w:cstheme="minorHAnsi"/>
        </w:rPr>
      </w:pPr>
      <w:r>
        <w:rPr>
          <w:rFonts w:cstheme="minorHAnsi"/>
        </w:rPr>
        <w:t>Zatwierdził:</w:t>
      </w:r>
    </w:p>
    <w:p w:rsidR="00F9074C" w:rsidRDefault="00F9074C" w:rsidP="00F9074C">
      <w:pPr>
        <w:spacing w:after="0"/>
        <w:jc w:val="both"/>
        <w:rPr>
          <w:rFonts w:cstheme="minorHAnsi"/>
        </w:rPr>
      </w:pPr>
      <w:r>
        <w:rPr>
          <w:rFonts w:cstheme="minorHAnsi"/>
        </w:rPr>
        <w:t>Małgorzata Paryska</w:t>
      </w:r>
    </w:p>
    <w:p w:rsidR="00F9074C" w:rsidRDefault="00F9074C" w:rsidP="00F9074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dyrektor </w:t>
      </w:r>
    </w:p>
    <w:p w:rsidR="00F9074C" w:rsidRDefault="00F9074C" w:rsidP="00F9074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Żłobka Samorządowego nr 5 w </w:t>
      </w:r>
      <w:proofErr w:type="spellStart"/>
      <w:r>
        <w:rPr>
          <w:rFonts w:cstheme="minorHAnsi"/>
        </w:rPr>
        <w:t>kielcach</w:t>
      </w:r>
      <w:proofErr w:type="spellEnd"/>
    </w:p>
    <w:p w:rsidR="00DF51BC" w:rsidRDefault="00DF51BC" w:rsidP="00DF51BC">
      <w:pPr>
        <w:jc w:val="both"/>
        <w:rPr>
          <w:rFonts w:cstheme="minorHAnsi"/>
        </w:rPr>
      </w:pPr>
    </w:p>
    <w:p w:rsidR="00DF51BC" w:rsidRDefault="00DF51BC" w:rsidP="00DF51BC">
      <w:pPr>
        <w:jc w:val="both"/>
        <w:rPr>
          <w:rFonts w:cstheme="minorHAnsi"/>
        </w:rPr>
      </w:pPr>
    </w:p>
    <w:p w:rsidR="00DF51BC" w:rsidRDefault="00DF51BC" w:rsidP="00AE2136">
      <w:pPr>
        <w:jc w:val="both"/>
        <w:rPr>
          <w:rFonts w:cstheme="minorHAnsi"/>
        </w:rPr>
      </w:pPr>
    </w:p>
    <w:p w:rsidR="00DF51BC" w:rsidRDefault="00DF51BC" w:rsidP="00AE2136">
      <w:pPr>
        <w:jc w:val="both"/>
        <w:rPr>
          <w:rFonts w:cstheme="minorHAnsi"/>
        </w:rPr>
      </w:pPr>
    </w:p>
    <w:p w:rsidR="00DF51BC" w:rsidRDefault="00DF51BC" w:rsidP="00AE2136">
      <w:pPr>
        <w:jc w:val="both"/>
        <w:rPr>
          <w:rFonts w:cstheme="minorHAnsi"/>
        </w:rPr>
      </w:pPr>
    </w:p>
    <w:p w:rsidR="00417A70" w:rsidRDefault="00417A70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E2136">
      <w:pPr>
        <w:jc w:val="both"/>
        <w:rPr>
          <w:rFonts w:cstheme="minorHAnsi"/>
        </w:rPr>
      </w:pPr>
    </w:p>
    <w:p w:rsidR="00A36CEA" w:rsidRDefault="00A36CEA" w:rsidP="00A36CEA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Komendant Straży Miejskiej w Kielcach na podstawie § 4 ust.1 Załącznika do Zarządzenia nr 277/2018 Prezydenta Miasta Kielce z dnia 17 lipca 2018 r. w sprawie sposobu i trybu zagospodarowania składnikami majątku ruchomego, w który wyposażone są jednostki budżetowe i zakłady budżetowe, informuję, iż posiadane na wyposażeniu następujące składniki majątku ruchomego, zakwalifikowane zostały do likwidacji:</w:t>
      </w:r>
    </w:p>
    <w:p w:rsidR="00A36CEA" w:rsidRDefault="00A36CEA" w:rsidP="00A36CEA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>
        <w:rPr>
          <w:rStyle w:val="Pogrubienie"/>
          <w:rFonts w:ascii="Arial" w:hAnsi="Arial" w:cs="Arial"/>
          <w:color w:val="000000"/>
        </w:rPr>
        <w:t>Krzesła szkolne, stoliki szkolne, krzesła obrotowe, fotele,  tablica ogłoszenia, biurka, półki, lampki, kalkulator, pojemniki na papier, pojemniki na ręczniki, szafka pod zlew, szafka wisząca.</w:t>
      </w:r>
    </w:p>
    <w:p w:rsidR="00A36CEA" w:rsidRDefault="00A36CEA" w:rsidP="00A36CEA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W/w przedmioty nie nadają się do dalszego użytkowania, posiadają wady i uszkodzenia zagrażające bezpieczeństwu użytkowników albo najbliższego otoczenia oraz sprzedaży </w:t>
      </w:r>
      <w:proofErr w:type="spellStart"/>
      <w:r>
        <w:rPr>
          <w:rFonts w:ascii="Arial" w:hAnsi="Arial" w:cs="Arial"/>
          <w:b/>
          <w:bCs/>
          <w:color w:val="000000"/>
        </w:rPr>
        <w:t>wg.</w:t>
      </w:r>
      <w:hyperlink r:id="rId4" w:history="1">
        <w:r>
          <w:rPr>
            <w:rStyle w:val="Hipercze"/>
            <w:rFonts w:ascii="Arial" w:hAnsi="Arial" w:cs="Arial"/>
            <w:b/>
            <w:bCs/>
            <w:color w:val="0F5499"/>
          </w:rPr>
          <w:t>załącznika</w:t>
        </w:r>
        <w:proofErr w:type="spellEnd"/>
      </w:hyperlink>
      <w:r>
        <w:rPr>
          <w:rFonts w:ascii="Arial" w:hAnsi="Arial" w:cs="Arial"/>
          <w:b/>
          <w:bCs/>
          <w:color w:val="000000"/>
        </w:rPr>
        <w:t>.</w:t>
      </w:r>
    </w:p>
    <w:p w:rsidR="00A36CEA" w:rsidRDefault="00A36CEA" w:rsidP="00A36CEA">
      <w:pPr>
        <w:pStyle w:val="NormalnyWeb"/>
        <w:shd w:val="clear" w:color="auto" w:fill="FFFFFF"/>
        <w:jc w:val="both"/>
        <w:rPr>
          <w:rFonts w:ascii="Arial" w:hAnsi="Arial" w:cs="Arial"/>
          <w:color w:val="1A3058"/>
        </w:rPr>
      </w:pPr>
      <w:r>
        <w:rPr>
          <w:rFonts w:ascii="Arial" w:hAnsi="Arial" w:cs="Arial"/>
          <w:color w:val="1A3058"/>
        </w:rPr>
        <w:t>W/w składniki majątku z uwagi na długotrwały okres użytkowania, brak części zamiennych nie nadają się do dalszego użytkowania, a naprawa ich byłaby nieopłacalna.</w:t>
      </w:r>
    </w:p>
    <w:p w:rsidR="00A36CEA" w:rsidRDefault="00A36CEA" w:rsidP="00A36CEA">
      <w:pPr>
        <w:pStyle w:val="NormalnyWeb"/>
        <w:shd w:val="clear" w:color="auto" w:fill="FFFFFF"/>
        <w:rPr>
          <w:rFonts w:ascii="Arial" w:hAnsi="Arial" w:cs="Arial"/>
          <w:color w:val="1A3058"/>
        </w:rPr>
      </w:pPr>
      <w:r>
        <w:rPr>
          <w:rFonts w:ascii="Arial" w:hAnsi="Arial" w:cs="Arial"/>
          <w:color w:val="1A3058"/>
        </w:rPr>
        <w:lastRenderedPageBreak/>
        <w:t>Zatwierdziła:</w:t>
      </w:r>
      <w:r>
        <w:rPr>
          <w:rFonts w:ascii="Arial" w:hAnsi="Arial" w:cs="Arial"/>
          <w:color w:val="1A3058"/>
        </w:rPr>
        <w:br/>
        <w:t>Dyrektor ZSZ nr 1</w:t>
      </w:r>
      <w:r>
        <w:rPr>
          <w:rFonts w:ascii="Arial" w:hAnsi="Arial" w:cs="Arial"/>
          <w:color w:val="1A3058"/>
        </w:rPr>
        <w:br/>
        <w:t>mgr inż. Monika Biskup</w:t>
      </w:r>
    </w:p>
    <w:p w:rsidR="00A36CEA" w:rsidRPr="00A36CEA" w:rsidRDefault="00A36CEA" w:rsidP="00AE2136">
      <w:pPr>
        <w:jc w:val="both"/>
        <w:rPr>
          <w:rFonts w:cstheme="minorHAnsi"/>
        </w:rPr>
      </w:pPr>
    </w:p>
    <w:sectPr w:rsidR="00A36CEA" w:rsidRPr="00A36CEA" w:rsidSect="00F92344">
      <w:pgSz w:w="16838" w:h="11906" w:orient="landscape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55"/>
    <w:rsid w:val="0036283F"/>
    <w:rsid w:val="003A1CFC"/>
    <w:rsid w:val="003E6913"/>
    <w:rsid w:val="00417A70"/>
    <w:rsid w:val="00536294"/>
    <w:rsid w:val="005D1708"/>
    <w:rsid w:val="00752018"/>
    <w:rsid w:val="00784246"/>
    <w:rsid w:val="00815658"/>
    <w:rsid w:val="008F7E95"/>
    <w:rsid w:val="00A36CEA"/>
    <w:rsid w:val="00A46C9A"/>
    <w:rsid w:val="00AE2136"/>
    <w:rsid w:val="00AE3DFE"/>
    <w:rsid w:val="00AF725D"/>
    <w:rsid w:val="00C11EFA"/>
    <w:rsid w:val="00DF51BC"/>
    <w:rsid w:val="00F87F55"/>
    <w:rsid w:val="00F9074C"/>
    <w:rsid w:val="00F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81C6"/>
  <w15:chartTrackingRefBased/>
  <w15:docId w15:val="{E80A82DA-A066-444C-AA69-593BD8E8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213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2136"/>
    <w:rPr>
      <w:color w:val="0000FF"/>
      <w:u w:val="single"/>
    </w:rPr>
  </w:style>
  <w:style w:type="table" w:styleId="Tabela-Siatka">
    <w:name w:val="Table Grid"/>
    <w:basedOn w:val="Standardowy"/>
    <w:uiPriority w:val="39"/>
    <w:rsid w:val="00A3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azmiejska.kielce.pl/images/likwidacje/20200610/Zalacznik_sprzedaz_mikrofala_na_BI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Paryska</dc:creator>
  <cp:keywords/>
  <dc:description/>
  <cp:lastModifiedBy>Małgorzata Paryska</cp:lastModifiedBy>
  <cp:revision>10</cp:revision>
  <cp:lastPrinted>2022-01-12T09:18:00Z</cp:lastPrinted>
  <dcterms:created xsi:type="dcterms:W3CDTF">2021-09-21T10:19:00Z</dcterms:created>
  <dcterms:modified xsi:type="dcterms:W3CDTF">2022-06-29T12:39:00Z</dcterms:modified>
</cp:coreProperties>
</file>